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5D450" w14:textId="3C8E0FF2" w:rsidR="004E1A42" w:rsidRDefault="00913D60" w:rsidP="00430280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C38A4">
        <w:rPr>
          <w:noProof/>
          <w:color w:val="44546A" w:themeColor="text2"/>
        </w:rPr>
        <w:drawing>
          <wp:inline distT="0" distB="0" distL="0" distR="0" wp14:anchorId="36A60A50" wp14:editId="30531A61">
            <wp:extent cx="887228" cy="877529"/>
            <wp:effectExtent l="0" t="0" r="1905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40" cy="90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5E4494" w14:textId="77777777" w:rsidR="004E1A42" w:rsidRPr="006B60FF" w:rsidRDefault="004E1A42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7D292CD" w14:textId="77777777" w:rsidR="00430280" w:rsidRPr="009D56C6" w:rsidRDefault="00430280" w:rsidP="004302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6C6">
        <w:rPr>
          <w:rFonts w:ascii="Times New Roman" w:hAnsi="Times New Roman" w:cs="Times New Roman"/>
          <w:b/>
          <w:sz w:val="24"/>
          <w:szCs w:val="24"/>
        </w:rPr>
        <w:t xml:space="preserve">VIERNES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9D56C6">
        <w:rPr>
          <w:rFonts w:ascii="Times New Roman" w:hAnsi="Times New Roman" w:cs="Times New Roman"/>
          <w:b/>
          <w:sz w:val="24"/>
          <w:szCs w:val="24"/>
        </w:rPr>
        <w:t xml:space="preserve"> DE NOVIEMBRE DE 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14:paraId="54568528" w14:textId="77777777" w:rsidR="00430280" w:rsidRPr="009D56C6" w:rsidRDefault="00430280" w:rsidP="004302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6C6">
        <w:rPr>
          <w:rFonts w:ascii="Times New Roman" w:hAnsi="Times New Roman" w:cs="Times New Roman"/>
          <w:b/>
          <w:sz w:val="24"/>
          <w:szCs w:val="24"/>
        </w:rPr>
        <w:t xml:space="preserve">SALÓN </w:t>
      </w:r>
      <w:r>
        <w:rPr>
          <w:rFonts w:ascii="Times New Roman" w:hAnsi="Times New Roman" w:cs="Times New Roman"/>
          <w:b/>
          <w:sz w:val="24"/>
          <w:szCs w:val="24"/>
        </w:rPr>
        <w:t xml:space="preserve">CARACOLA 1 </w:t>
      </w:r>
    </w:p>
    <w:p w14:paraId="163F42B3" w14:textId="77777777" w:rsidR="00430280" w:rsidRDefault="00430280" w:rsidP="0043028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14:paraId="13EE8779" w14:textId="6E3BB7B8" w:rsidR="00430280" w:rsidRPr="007B2924" w:rsidRDefault="00430280" w:rsidP="00430280">
      <w:pPr>
        <w:pStyle w:val="yiv1178925098msonormal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D56C6">
        <w:rPr>
          <w:b/>
          <w:color w:val="000000"/>
          <w:sz w:val="28"/>
          <w:szCs w:val="28"/>
        </w:rPr>
        <w:t xml:space="preserve">                   </w:t>
      </w:r>
      <w:r w:rsidR="004D49AA">
        <w:rPr>
          <w:b/>
          <w:color w:val="000000"/>
          <w:sz w:val="28"/>
          <w:szCs w:val="28"/>
        </w:rPr>
        <w:t xml:space="preserve">   JORNADAS</w:t>
      </w:r>
      <w:r w:rsidRPr="009D56C6">
        <w:rPr>
          <w:b/>
          <w:color w:val="000000"/>
          <w:sz w:val="28"/>
          <w:szCs w:val="28"/>
        </w:rPr>
        <w:t xml:space="preserve"> ENFERMER</w:t>
      </w:r>
      <w:r>
        <w:rPr>
          <w:b/>
          <w:color w:val="000000"/>
          <w:sz w:val="28"/>
          <w:szCs w:val="28"/>
        </w:rPr>
        <w:t>Í</w:t>
      </w:r>
      <w:r w:rsidRPr="009D56C6">
        <w:rPr>
          <w:b/>
          <w:color w:val="000000"/>
          <w:sz w:val="28"/>
          <w:szCs w:val="28"/>
        </w:rPr>
        <w:t>A QUIRÚRGICA</w:t>
      </w:r>
    </w:p>
    <w:p w14:paraId="05CA26FF" w14:textId="2AE9812A" w:rsidR="00430280" w:rsidRPr="00430280" w:rsidRDefault="00430280" w:rsidP="00430280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</w:t>
      </w:r>
      <w:r>
        <w:rPr>
          <w:rFonts w:ascii="Times New Roman" w:hAnsi="Times New Roman" w:cs="Times New Roman"/>
          <w:bCs/>
        </w:rPr>
        <w:tab/>
        <w:t xml:space="preserve">  </w:t>
      </w:r>
      <w:r w:rsidRPr="001A31E7">
        <w:rPr>
          <w:rFonts w:ascii="Times New Roman" w:hAnsi="Times New Roman" w:cs="Times New Roman"/>
          <w:bCs/>
        </w:rPr>
        <w:t>Directora: E</w:t>
      </w:r>
      <w:r>
        <w:rPr>
          <w:rFonts w:ascii="Times New Roman" w:hAnsi="Times New Roman" w:cs="Times New Roman"/>
          <w:bCs/>
        </w:rPr>
        <w:t>.</w:t>
      </w:r>
      <w:r w:rsidRPr="001A31E7">
        <w:rPr>
          <w:rFonts w:ascii="Times New Roman" w:hAnsi="Times New Roman" w:cs="Times New Roman"/>
          <w:bCs/>
        </w:rPr>
        <w:t>U. Ximena Meneses C</w:t>
      </w:r>
      <w:r>
        <w:rPr>
          <w:rFonts w:ascii="Times New Roman" w:hAnsi="Times New Roman" w:cs="Times New Roman"/>
          <w:bCs/>
        </w:rPr>
        <w:t>orral</w:t>
      </w:r>
    </w:p>
    <w:p w14:paraId="3746A8FA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sz w:val="24"/>
          <w:szCs w:val="24"/>
        </w:rPr>
        <w:t xml:space="preserve">08:15 a 08:30   </w:t>
      </w:r>
      <w:r w:rsidRPr="003520E9">
        <w:rPr>
          <w:rFonts w:ascii="Times New Roman" w:hAnsi="Times New Roman" w:cs="Times New Roman"/>
          <w:bCs/>
          <w:sz w:val="24"/>
          <w:szCs w:val="24"/>
        </w:rPr>
        <w:t xml:space="preserve">Bienvenida  </w:t>
      </w:r>
    </w:p>
    <w:p w14:paraId="2CCD5C55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                        E.U. Ximena Meneses Corral</w:t>
      </w:r>
    </w:p>
    <w:p w14:paraId="5D5BF6BA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C153336" w14:textId="77777777" w:rsidR="00430280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08:30 a 09:00   </w:t>
      </w:r>
      <w:r w:rsidRPr="003520E9">
        <w:rPr>
          <w:rFonts w:ascii="Times New Roman" w:hAnsi="Times New Roman" w:cs="Times New Roman"/>
          <w:sz w:val="24"/>
          <w:szCs w:val="24"/>
        </w:rPr>
        <w:t>Uso de los pabellones quirúrgicos: Como mejorar el rendimiento.</w:t>
      </w: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5A58D6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Dr. Juan Carlos Patillo – Red Salud UC-Christus</w:t>
      </w:r>
    </w:p>
    <w:p w14:paraId="590EE8C0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C03F3E1" w14:textId="77777777" w:rsidR="00430280" w:rsidRPr="003520E9" w:rsidRDefault="00430280" w:rsidP="00430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09:00 a 09:30   </w:t>
      </w:r>
      <w:r w:rsidRPr="003520E9">
        <w:rPr>
          <w:rFonts w:ascii="Times New Roman" w:hAnsi="Times New Roman" w:cs="Times New Roman"/>
          <w:sz w:val="24"/>
          <w:szCs w:val="24"/>
        </w:rPr>
        <w:t>Liderazgo positivo de enfermería</w:t>
      </w:r>
    </w:p>
    <w:p w14:paraId="2EAFC852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3520E9">
        <w:rPr>
          <w:rFonts w:ascii="Times New Roman" w:hAnsi="Times New Roman" w:cs="Times New Roman"/>
          <w:bCs/>
          <w:sz w:val="24"/>
          <w:szCs w:val="24"/>
        </w:rPr>
        <w:t>E.U. Felipe Cortés - MINSAL</w:t>
      </w:r>
    </w:p>
    <w:p w14:paraId="28A4B381" w14:textId="77777777" w:rsidR="00430280" w:rsidRPr="003520E9" w:rsidRDefault="00430280" w:rsidP="00430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71ACD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09:30 a 10:00   </w:t>
      </w:r>
      <w:r w:rsidRPr="003520E9">
        <w:rPr>
          <w:rFonts w:ascii="Times New Roman" w:hAnsi="Times New Roman" w:cs="Times New Roman"/>
          <w:sz w:val="24"/>
          <w:szCs w:val="24"/>
        </w:rPr>
        <w:t>Cirugía asistida por Robot: ¿Cómo impacta a enfermería?</w:t>
      </w: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1C1A7E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3520E9">
        <w:rPr>
          <w:rFonts w:ascii="Times New Roman" w:hAnsi="Times New Roman" w:cs="Times New Roman"/>
          <w:sz w:val="24"/>
          <w:szCs w:val="24"/>
        </w:rPr>
        <w:t>E.U. Andrea Nigoevic – Clínica Indisa</w:t>
      </w:r>
    </w:p>
    <w:p w14:paraId="1C311C75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31D6F53" w14:textId="77777777" w:rsidR="00430280" w:rsidRPr="003520E9" w:rsidRDefault="00430280" w:rsidP="00430280">
      <w:pPr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>10:00 a 10:30   Café</w:t>
      </w:r>
    </w:p>
    <w:p w14:paraId="3B448D2F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10:30 a 11:00   </w:t>
      </w:r>
      <w:r w:rsidRPr="003520E9">
        <w:rPr>
          <w:rFonts w:ascii="Times New Roman" w:hAnsi="Times New Roman" w:cs="Times New Roman"/>
          <w:sz w:val="24"/>
          <w:szCs w:val="24"/>
        </w:rPr>
        <w:t>Practica avanzada en Pabellón</w:t>
      </w:r>
    </w:p>
    <w:p w14:paraId="4FE9093B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ab/>
      </w:r>
      <w:r w:rsidRPr="003520E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20E9">
        <w:rPr>
          <w:rFonts w:ascii="Times New Roman" w:hAnsi="Times New Roman" w:cs="Times New Roman"/>
          <w:bCs/>
          <w:sz w:val="24"/>
          <w:szCs w:val="24"/>
        </w:rPr>
        <w:t>E.U. Pilar Espinoza</w:t>
      </w:r>
    </w:p>
    <w:p w14:paraId="3A140F60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E9EA1C7" w14:textId="77777777" w:rsidR="00430280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11:00 a 11:30   </w:t>
      </w:r>
      <w:proofErr w:type="spellStart"/>
      <w:r w:rsidRPr="003520E9">
        <w:rPr>
          <w:rFonts w:ascii="Times New Roman" w:hAnsi="Times New Roman" w:cs="Times New Roman"/>
          <w:sz w:val="24"/>
          <w:szCs w:val="24"/>
        </w:rPr>
        <w:t>Sofware</w:t>
      </w:r>
      <w:proofErr w:type="spellEnd"/>
      <w:r w:rsidRPr="003520E9">
        <w:rPr>
          <w:rFonts w:ascii="Times New Roman" w:hAnsi="Times New Roman" w:cs="Times New Roman"/>
          <w:sz w:val="24"/>
          <w:szCs w:val="24"/>
        </w:rPr>
        <w:t xml:space="preserve"> y App: Novedades para la valoración y cuidado de las heridas.</w:t>
      </w:r>
    </w:p>
    <w:p w14:paraId="16B12936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E.U. Cristina Covarrubias - </w:t>
      </w:r>
      <w:r>
        <w:rPr>
          <w:rFonts w:ascii="Times New Roman" w:hAnsi="Times New Roman" w:cs="Times New Roman"/>
          <w:bCs/>
          <w:sz w:val="24"/>
          <w:szCs w:val="24"/>
        </w:rPr>
        <w:t>Red Salud UC-Christus</w:t>
      </w:r>
    </w:p>
    <w:p w14:paraId="2586AEE5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F05C76" w14:textId="77777777" w:rsidR="00430280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11:30 a 12:00   </w:t>
      </w:r>
      <w:r w:rsidRPr="003520E9">
        <w:rPr>
          <w:rFonts w:ascii="Times New Roman" w:hAnsi="Times New Roman" w:cs="Times New Roman"/>
          <w:sz w:val="24"/>
          <w:szCs w:val="24"/>
        </w:rPr>
        <w:t xml:space="preserve">Gestión de enfermería en el  </w:t>
      </w:r>
      <w:proofErr w:type="spellStart"/>
      <w:r w:rsidRPr="003520E9">
        <w:rPr>
          <w:rFonts w:ascii="Times New Roman" w:hAnsi="Times New Roman" w:cs="Times New Roman"/>
          <w:sz w:val="24"/>
          <w:szCs w:val="24"/>
        </w:rPr>
        <w:t>Biofilm</w:t>
      </w:r>
      <w:proofErr w:type="spellEnd"/>
      <w:r w:rsidRPr="003520E9">
        <w:rPr>
          <w:rFonts w:ascii="Times New Roman" w:hAnsi="Times New Roman" w:cs="Times New Roman"/>
          <w:sz w:val="24"/>
          <w:szCs w:val="24"/>
        </w:rPr>
        <w:t xml:space="preserve"> de las  herida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3217E978" w14:textId="3F8EFF6B" w:rsidR="00430280" w:rsidRPr="003520E9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E.U. </w:t>
      </w:r>
      <w:r w:rsidR="00F66D6E">
        <w:rPr>
          <w:rFonts w:ascii="Times New Roman" w:hAnsi="Times New Roman" w:cs="Times New Roman"/>
          <w:sz w:val="24"/>
          <w:szCs w:val="24"/>
        </w:rPr>
        <w:t xml:space="preserve">Mario Andrés </w:t>
      </w:r>
      <w:proofErr w:type="spellStart"/>
      <w:r w:rsidR="00F66D6E">
        <w:rPr>
          <w:rFonts w:ascii="Times New Roman" w:hAnsi="Times New Roman" w:cs="Times New Roman"/>
          <w:sz w:val="24"/>
          <w:szCs w:val="24"/>
        </w:rPr>
        <w:t>P</w:t>
      </w:r>
      <w:r w:rsidR="00E92C11">
        <w:rPr>
          <w:rFonts w:ascii="Times New Roman" w:hAnsi="Times New Roman" w:cs="Times New Roman"/>
          <w:sz w:val="24"/>
          <w:szCs w:val="24"/>
        </w:rPr>
        <w:t>alle</w:t>
      </w:r>
      <w:r w:rsidR="00F66D6E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="00F66D6E">
        <w:rPr>
          <w:rFonts w:ascii="Times New Roman" w:hAnsi="Times New Roman" w:cs="Times New Roman"/>
          <w:sz w:val="24"/>
          <w:szCs w:val="24"/>
        </w:rPr>
        <w:t xml:space="preserve"> H.</w:t>
      </w:r>
    </w:p>
    <w:p w14:paraId="5A6468D3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9164463" w14:textId="77777777" w:rsidR="00430280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12:00 a 12:30  </w:t>
      </w:r>
      <w:r>
        <w:rPr>
          <w:rFonts w:ascii="Times New Roman" w:hAnsi="Times New Roman" w:cs="Times New Roman"/>
          <w:bCs/>
          <w:sz w:val="24"/>
          <w:szCs w:val="24"/>
        </w:rPr>
        <w:t xml:space="preserve"> Exudado en heridas: herramientas para su control.</w:t>
      </w:r>
    </w:p>
    <w:p w14:paraId="464A6CB8" w14:textId="77777777" w:rsidR="00430280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E.U. Alejandra Vega – Hosp. Clínico Univ. de Chile</w:t>
      </w:r>
    </w:p>
    <w:p w14:paraId="3039B81F" w14:textId="77777777" w:rsidR="00430280" w:rsidRDefault="00430280" w:rsidP="004302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59389B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12:30 a 13:00   </w:t>
      </w:r>
      <w:r w:rsidRPr="003520E9">
        <w:rPr>
          <w:rFonts w:ascii="Times New Roman" w:hAnsi="Times New Roman" w:cs="Times New Roman"/>
          <w:sz w:val="24"/>
          <w:szCs w:val="24"/>
        </w:rPr>
        <w:t>Innovaciones tecnológicas para la cicatrización de las heridas</w:t>
      </w:r>
    </w:p>
    <w:p w14:paraId="46DD66C1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                        E.U. Ximena Meneses Corral</w:t>
      </w:r>
    </w:p>
    <w:p w14:paraId="36BBC8CA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D12BC95" w14:textId="77777777" w:rsidR="00430280" w:rsidRPr="003520E9" w:rsidRDefault="00430280" w:rsidP="00430280">
      <w:pPr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>14:30 a 15:30   Bloque Casos Clínicos</w:t>
      </w:r>
    </w:p>
    <w:p w14:paraId="32D979BF" w14:textId="77777777" w:rsidR="00430280" w:rsidRPr="003520E9" w:rsidRDefault="00430280" w:rsidP="00430280">
      <w:pPr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15:30 a 18:00   </w:t>
      </w:r>
      <w:r w:rsidRPr="003520E9">
        <w:rPr>
          <w:rFonts w:ascii="Times New Roman" w:hAnsi="Times New Roman" w:cs="Times New Roman"/>
          <w:b/>
          <w:sz w:val="24"/>
          <w:szCs w:val="24"/>
        </w:rPr>
        <w:t>TALLERES: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5C205127" w14:textId="2D96718F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15:30 a 16:30   </w:t>
      </w:r>
      <w:bookmarkStart w:id="0" w:name="_Hlk133768071"/>
      <w:r w:rsidRPr="003520E9">
        <w:rPr>
          <w:rFonts w:ascii="Times New Roman" w:hAnsi="Times New Roman" w:cs="Times New Roman"/>
          <w:sz w:val="24"/>
          <w:szCs w:val="24"/>
        </w:rPr>
        <w:t>Cuidado avanzado de la herida quirúrgica</w:t>
      </w:r>
      <w:bookmarkEnd w:id="0"/>
    </w:p>
    <w:p w14:paraId="5ED62AEB" w14:textId="1D6D1B8F" w:rsidR="00430280" w:rsidRDefault="00430280" w:rsidP="00430280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E.U. Alejandra Vega – Hosp. Clínico Univ. de Chile</w:t>
      </w:r>
    </w:p>
    <w:p w14:paraId="59396CD6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B112410" w14:textId="77777777" w:rsidR="00430280" w:rsidRDefault="00430280" w:rsidP="00430280">
      <w:pPr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>16:30 a 17:00   Café</w:t>
      </w:r>
    </w:p>
    <w:p w14:paraId="2BA136E1" w14:textId="5249A432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17:00 a 17:30  </w:t>
      </w:r>
      <w:r w:rsidRPr="003520E9">
        <w:rPr>
          <w:rFonts w:ascii="Times New Roman" w:hAnsi="Times New Roman" w:cs="Times New Roman"/>
          <w:sz w:val="24"/>
          <w:szCs w:val="24"/>
        </w:rPr>
        <w:t>Técnicas de manejo del stress en equipos de trabajo</w:t>
      </w: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Taller</w:t>
      </w:r>
      <w:r w:rsidR="00C713D7">
        <w:rPr>
          <w:rFonts w:ascii="Times New Roman" w:hAnsi="Times New Roman" w:cs="Times New Roman"/>
          <w:bCs/>
          <w:sz w:val="24"/>
          <w:szCs w:val="24"/>
        </w:rPr>
        <w:t>.</w:t>
      </w:r>
      <w:r w:rsidRPr="003520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2C33100" w14:textId="77777777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ab/>
      </w:r>
      <w:r w:rsidRPr="003520E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20E9">
        <w:rPr>
          <w:rFonts w:ascii="Times New Roman" w:hAnsi="Times New Roman" w:cs="Times New Roman"/>
          <w:bCs/>
          <w:sz w:val="24"/>
          <w:szCs w:val="24"/>
        </w:rPr>
        <w:t>E.U. Felipe Cortés – MINSAL</w:t>
      </w:r>
    </w:p>
    <w:p w14:paraId="753BAFFA" w14:textId="26639EB6" w:rsidR="00430280" w:rsidRPr="003520E9" w:rsidRDefault="00430280" w:rsidP="004302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DDB0801" w14:textId="77777777" w:rsidR="00430280" w:rsidRDefault="00430280" w:rsidP="00430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0E9">
        <w:rPr>
          <w:rFonts w:ascii="Times New Roman" w:hAnsi="Times New Roman" w:cs="Times New Roman"/>
          <w:bCs/>
          <w:sz w:val="24"/>
          <w:szCs w:val="24"/>
        </w:rPr>
        <w:t xml:space="preserve">17.30 a 18:00  </w:t>
      </w:r>
      <w:r w:rsidRPr="003520E9">
        <w:rPr>
          <w:rFonts w:ascii="Times New Roman" w:hAnsi="Times New Roman" w:cs="Times New Roman"/>
          <w:sz w:val="24"/>
          <w:szCs w:val="24"/>
        </w:rPr>
        <w:t>Terapias complementarias en curación de heridas</w:t>
      </w:r>
    </w:p>
    <w:p w14:paraId="26CEBD58" w14:textId="19742A66" w:rsidR="00430280" w:rsidRDefault="00430280" w:rsidP="00430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1095">
        <w:rPr>
          <w:rFonts w:ascii="Times New Roman" w:hAnsi="Times New Roman" w:cs="Times New Roman"/>
          <w:sz w:val="24"/>
          <w:szCs w:val="24"/>
        </w:rPr>
        <w:t xml:space="preserve"> </w:t>
      </w:r>
      <w:r w:rsidR="009D1095">
        <w:rPr>
          <w:rFonts w:ascii="Times New Roman" w:hAnsi="Times New Roman" w:cs="Times New Roman"/>
          <w:sz w:val="24"/>
          <w:szCs w:val="24"/>
        </w:rPr>
        <w:t xml:space="preserve">E.U. Mario Andrés </w:t>
      </w:r>
      <w:proofErr w:type="spellStart"/>
      <w:r w:rsidR="009D1095">
        <w:rPr>
          <w:rFonts w:ascii="Times New Roman" w:hAnsi="Times New Roman" w:cs="Times New Roman"/>
          <w:sz w:val="24"/>
          <w:szCs w:val="24"/>
        </w:rPr>
        <w:t>P</w:t>
      </w:r>
      <w:r w:rsidR="00E92C11">
        <w:rPr>
          <w:rFonts w:ascii="Times New Roman" w:hAnsi="Times New Roman" w:cs="Times New Roman"/>
          <w:sz w:val="24"/>
          <w:szCs w:val="24"/>
        </w:rPr>
        <w:t>alle</w:t>
      </w:r>
      <w:r w:rsidR="009D1095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="009D1095">
        <w:rPr>
          <w:rFonts w:ascii="Times New Roman" w:hAnsi="Times New Roman" w:cs="Times New Roman"/>
          <w:sz w:val="24"/>
          <w:szCs w:val="24"/>
        </w:rPr>
        <w:t xml:space="preserve"> H.</w:t>
      </w:r>
    </w:p>
    <w:p w14:paraId="6442AE89" w14:textId="145F9156" w:rsidR="00430280" w:rsidRPr="003520E9" w:rsidRDefault="00430280" w:rsidP="004302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430280" w:rsidRPr="003520E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7B6D" w14:textId="77777777" w:rsidR="007550A8" w:rsidRDefault="007550A8" w:rsidP="0019025A">
      <w:pPr>
        <w:spacing w:after="0" w:line="240" w:lineRule="auto"/>
      </w:pPr>
      <w:r>
        <w:separator/>
      </w:r>
    </w:p>
  </w:endnote>
  <w:endnote w:type="continuationSeparator" w:id="0">
    <w:p w14:paraId="4E98CE70" w14:textId="77777777" w:rsidR="007550A8" w:rsidRDefault="007550A8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10FD" w14:textId="77777777" w:rsidR="007550A8" w:rsidRDefault="007550A8" w:rsidP="0019025A">
      <w:pPr>
        <w:spacing w:after="0" w:line="240" w:lineRule="auto"/>
      </w:pPr>
      <w:r>
        <w:separator/>
      </w:r>
    </w:p>
  </w:footnote>
  <w:footnote w:type="continuationSeparator" w:id="0">
    <w:p w14:paraId="4323AF83" w14:textId="77777777" w:rsidR="007550A8" w:rsidRDefault="007550A8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74F0"/>
    <w:rsid w:val="000E7E7D"/>
    <w:rsid w:val="00137D0C"/>
    <w:rsid w:val="001724EC"/>
    <w:rsid w:val="0019025A"/>
    <w:rsid w:val="00294ABF"/>
    <w:rsid w:val="002A56FB"/>
    <w:rsid w:val="002F6E55"/>
    <w:rsid w:val="00352354"/>
    <w:rsid w:val="00370587"/>
    <w:rsid w:val="00385072"/>
    <w:rsid w:val="00430280"/>
    <w:rsid w:val="00442505"/>
    <w:rsid w:val="00461379"/>
    <w:rsid w:val="004916FA"/>
    <w:rsid w:val="004D49AA"/>
    <w:rsid w:val="004E1A42"/>
    <w:rsid w:val="004F4525"/>
    <w:rsid w:val="00513F02"/>
    <w:rsid w:val="0055553F"/>
    <w:rsid w:val="0057504A"/>
    <w:rsid w:val="005F423F"/>
    <w:rsid w:val="006751DD"/>
    <w:rsid w:val="006B3DFB"/>
    <w:rsid w:val="006B60FF"/>
    <w:rsid w:val="006C261D"/>
    <w:rsid w:val="006E7129"/>
    <w:rsid w:val="00742B55"/>
    <w:rsid w:val="00750AC2"/>
    <w:rsid w:val="007550A8"/>
    <w:rsid w:val="00757C8A"/>
    <w:rsid w:val="00773158"/>
    <w:rsid w:val="00782EA7"/>
    <w:rsid w:val="008064E5"/>
    <w:rsid w:val="00846BF6"/>
    <w:rsid w:val="00847281"/>
    <w:rsid w:val="00893908"/>
    <w:rsid w:val="008F13B4"/>
    <w:rsid w:val="00913D60"/>
    <w:rsid w:val="00950F14"/>
    <w:rsid w:val="009574C9"/>
    <w:rsid w:val="0097520B"/>
    <w:rsid w:val="00987404"/>
    <w:rsid w:val="009D1095"/>
    <w:rsid w:val="00A035CA"/>
    <w:rsid w:val="00A2456E"/>
    <w:rsid w:val="00A66FC2"/>
    <w:rsid w:val="00B1511C"/>
    <w:rsid w:val="00B530B5"/>
    <w:rsid w:val="00C57E3D"/>
    <w:rsid w:val="00C713D7"/>
    <w:rsid w:val="00CE0343"/>
    <w:rsid w:val="00D10DDA"/>
    <w:rsid w:val="00D11B4C"/>
    <w:rsid w:val="00D67649"/>
    <w:rsid w:val="00DA006E"/>
    <w:rsid w:val="00DB609B"/>
    <w:rsid w:val="00DC2E6B"/>
    <w:rsid w:val="00E5566C"/>
    <w:rsid w:val="00E92C11"/>
    <w:rsid w:val="00EE0B74"/>
    <w:rsid w:val="00EF1A51"/>
    <w:rsid w:val="00F02D99"/>
    <w:rsid w:val="00F5024B"/>
    <w:rsid w:val="00F66D6E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11</cp:revision>
  <dcterms:created xsi:type="dcterms:W3CDTF">2023-10-23T14:58:00Z</dcterms:created>
  <dcterms:modified xsi:type="dcterms:W3CDTF">2023-11-14T15:52:00Z</dcterms:modified>
</cp:coreProperties>
</file>